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05A7" w14:textId="77777777" w:rsidR="00533712" w:rsidRDefault="00533712">
      <w:pPr>
        <w:rPr>
          <w:rFonts w:ascii="Century Gothic" w:hAnsi="Century Gothic"/>
          <w:sz w:val="24"/>
          <w:szCs w:val="24"/>
        </w:rPr>
      </w:pPr>
      <w:r w:rsidRPr="00533712">
        <w:rPr>
          <w:rFonts w:ascii="Century Gothic" w:hAnsi="Century Gothic"/>
          <w:sz w:val="24"/>
          <w:szCs w:val="24"/>
        </w:rPr>
        <w:t xml:space="preserve">Liebe Eltern </w:t>
      </w:r>
      <w:r>
        <w:rPr>
          <w:rFonts w:ascii="Century Gothic" w:hAnsi="Century Gothic"/>
          <w:sz w:val="24"/>
          <w:szCs w:val="24"/>
        </w:rPr>
        <w:t xml:space="preserve">der Schüler*innen der Löhe-Realschule, </w:t>
      </w:r>
    </w:p>
    <w:p w14:paraId="53779EED" w14:textId="77777777" w:rsidR="00533712" w:rsidRDefault="005337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Heute möchten wir Ihnen ein neues Angebot des Elternbeirates vorstellen.</w:t>
      </w:r>
    </w:p>
    <w:p w14:paraId="2F18B9F9" w14:textId="77777777" w:rsidR="00533712" w:rsidRDefault="005337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Gerne möchten wir Eltern eine Austauschmöglichkeit bieten, deren Kinder von Legasthenie/LRS und/oder Dyskalkulie betroffen sind.</w:t>
      </w:r>
    </w:p>
    <w:p w14:paraId="62A3510F" w14:textId="77777777" w:rsidR="00533712" w:rsidRDefault="00562C5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Als Eltern kennen wir</w:t>
      </w:r>
      <w:r w:rsidR="00533712">
        <w:rPr>
          <w:rFonts w:ascii="Century Gothic" w:hAnsi="Century Gothic"/>
          <w:sz w:val="24"/>
          <w:szCs w:val="24"/>
        </w:rPr>
        <w:t xml:space="preserve"> die Herausforderungen, </w:t>
      </w:r>
      <w:r w:rsidR="00D258F9">
        <w:rPr>
          <w:rFonts w:ascii="Century Gothic" w:hAnsi="Century Gothic"/>
          <w:sz w:val="24"/>
          <w:szCs w:val="24"/>
        </w:rPr>
        <w:t>vor denen</w:t>
      </w:r>
      <w:r w:rsidR="00533712">
        <w:rPr>
          <w:rFonts w:ascii="Century Gothic" w:hAnsi="Century Gothic"/>
          <w:sz w:val="24"/>
          <w:szCs w:val="24"/>
        </w:rPr>
        <w:t xml:space="preserve"> unsere Kinder </w:t>
      </w:r>
      <w:r w:rsidR="00797C3D">
        <w:rPr>
          <w:rFonts w:ascii="Century Gothic" w:hAnsi="Century Gothic"/>
          <w:sz w:val="24"/>
          <w:szCs w:val="24"/>
        </w:rPr>
        <w:t xml:space="preserve">und Jugendlichen </w:t>
      </w:r>
      <w:r w:rsidR="00D258F9">
        <w:rPr>
          <w:rFonts w:ascii="Century Gothic" w:hAnsi="Century Gothic"/>
          <w:sz w:val="24"/>
          <w:szCs w:val="24"/>
        </w:rPr>
        <w:t>stehen</w:t>
      </w:r>
      <w:r w:rsidR="00533712">
        <w:rPr>
          <w:rFonts w:ascii="Century Gothic" w:hAnsi="Century Gothic"/>
          <w:sz w:val="24"/>
          <w:szCs w:val="24"/>
        </w:rPr>
        <w:t>, ebenso die Herausforderungen</w:t>
      </w:r>
      <w:r>
        <w:rPr>
          <w:rFonts w:ascii="Century Gothic" w:hAnsi="Century Gothic"/>
          <w:sz w:val="24"/>
          <w:szCs w:val="24"/>
        </w:rPr>
        <w:t>,</w:t>
      </w:r>
      <w:r w:rsidR="00533712">
        <w:rPr>
          <w:rFonts w:ascii="Century Gothic" w:hAnsi="Century Gothic"/>
          <w:sz w:val="24"/>
          <w:szCs w:val="24"/>
        </w:rPr>
        <w:t xml:space="preserve"> die uns und unserer ganzen Familie</w:t>
      </w:r>
      <w:r w:rsidR="00D258F9">
        <w:rPr>
          <w:rFonts w:ascii="Century Gothic" w:hAnsi="Century Gothic"/>
          <w:sz w:val="24"/>
          <w:szCs w:val="24"/>
        </w:rPr>
        <w:t xml:space="preserve"> begegnen</w:t>
      </w:r>
      <w:r w:rsidR="00533712">
        <w:rPr>
          <w:rFonts w:ascii="Century Gothic" w:hAnsi="Century Gothic"/>
          <w:sz w:val="24"/>
          <w:szCs w:val="24"/>
        </w:rPr>
        <w:t>.</w:t>
      </w:r>
    </w:p>
    <w:p w14:paraId="2E6990DB" w14:textId="77777777" w:rsidR="00533712" w:rsidRDefault="00562C5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Uns dazu aus</w:t>
      </w:r>
      <w:r w:rsidR="00533712">
        <w:rPr>
          <w:rFonts w:ascii="Century Gothic" w:hAnsi="Century Gothic"/>
          <w:sz w:val="24"/>
          <w:szCs w:val="24"/>
        </w:rPr>
        <w:t>tauschen, unsere</w:t>
      </w:r>
      <w:r w:rsidR="00887762">
        <w:rPr>
          <w:rFonts w:ascii="Century Gothic" w:hAnsi="Century Gothic"/>
          <w:sz w:val="24"/>
          <w:szCs w:val="24"/>
        </w:rPr>
        <w:t xml:space="preserve"> Erfahrungen sammeln aber auch </w:t>
      </w:r>
      <w:proofErr w:type="spellStart"/>
      <w:r w:rsidR="00887762">
        <w:rPr>
          <w:rFonts w:ascii="Century Gothic" w:hAnsi="Century Gothic"/>
          <w:sz w:val="24"/>
          <w:szCs w:val="24"/>
        </w:rPr>
        <w:t>n</w:t>
      </w:r>
      <w:r w:rsidR="00533712">
        <w:rPr>
          <w:rFonts w:ascii="Century Gothic" w:hAnsi="Century Gothic"/>
          <w:sz w:val="24"/>
          <w:szCs w:val="24"/>
        </w:rPr>
        <w:t>etzwerken</w:t>
      </w:r>
      <w:proofErr w:type="spellEnd"/>
      <w:r w:rsidR="00533712">
        <w:rPr>
          <w:rFonts w:ascii="Century Gothic" w:hAnsi="Century Gothic"/>
          <w:sz w:val="24"/>
          <w:szCs w:val="24"/>
        </w:rPr>
        <w:t>, Tipps weitergeben</w:t>
      </w:r>
      <w:r w:rsidR="00797C3D">
        <w:rPr>
          <w:rFonts w:ascii="Century Gothic" w:hAnsi="Century Gothic"/>
          <w:sz w:val="24"/>
          <w:szCs w:val="24"/>
        </w:rPr>
        <w:t>,</w:t>
      </w:r>
      <w:r w:rsidR="00533712">
        <w:rPr>
          <w:rFonts w:ascii="Century Gothic" w:hAnsi="Century Gothic"/>
          <w:sz w:val="24"/>
          <w:szCs w:val="24"/>
        </w:rPr>
        <w:t xml:space="preserve"> dafür wollen wir eine </w:t>
      </w:r>
      <w:r w:rsidR="00887762">
        <w:rPr>
          <w:rFonts w:ascii="Century Gothic" w:hAnsi="Century Gothic"/>
          <w:sz w:val="24"/>
          <w:szCs w:val="24"/>
        </w:rPr>
        <w:t xml:space="preserve">Möglichkeit </w:t>
      </w:r>
      <w:r w:rsidR="00533712">
        <w:rPr>
          <w:rFonts w:ascii="Century Gothic" w:hAnsi="Century Gothic"/>
          <w:sz w:val="24"/>
          <w:szCs w:val="24"/>
        </w:rPr>
        <w:t xml:space="preserve"> schaffen</w:t>
      </w:r>
      <w:r w:rsidR="00797C3D">
        <w:rPr>
          <w:rFonts w:ascii="Century Gothic" w:hAnsi="Century Gothic"/>
          <w:sz w:val="24"/>
          <w:szCs w:val="24"/>
        </w:rPr>
        <w:t>.</w:t>
      </w:r>
    </w:p>
    <w:p w14:paraId="22E6E452" w14:textId="77777777" w:rsidR="00533712" w:rsidRDefault="005337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Ziel soll es sein regelmäßige Treffen zu etablieren. Wie und wann das nun </w:t>
      </w:r>
      <w:r w:rsidR="00562C5C">
        <w:rPr>
          <w:rFonts w:ascii="Century Gothic" w:hAnsi="Century Gothic"/>
          <w:sz w:val="24"/>
          <w:szCs w:val="24"/>
        </w:rPr>
        <w:t>persönlich</w:t>
      </w:r>
      <w:r w:rsidR="00887762">
        <w:rPr>
          <w:rFonts w:ascii="Century Gothic" w:hAnsi="Century Gothic"/>
          <w:sz w:val="24"/>
          <w:szCs w:val="24"/>
        </w:rPr>
        <w:t xml:space="preserve"> sein</w:t>
      </w:r>
      <w:r w:rsidR="00562C5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kann wird die –so</w:t>
      </w:r>
      <w:r w:rsidR="00797C3D">
        <w:rPr>
          <w:rFonts w:ascii="Century Gothic" w:hAnsi="Century Gothic"/>
          <w:sz w:val="24"/>
          <w:szCs w:val="24"/>
        </w:rPr>
        <w:t xml:space="preserve"> oft erwähnte- Infektionslage ab</w:t>
      </w:r>
      <w:r>
        <w:rPr>
          <w:rFonts w:ascii="Century Gothic" w:hAnsi="Century Gothic"/>
          <w:sz w:val="24"/>
          <w:szCs w:val="24"/>
        </w:rPr>
        <w:t>zuwarten lassen.</w:t>
      </w:r>
    </w:p>
    <w:p w14:paraId="0ED1F190" w14:textId="77777777" w:rsidR="00533712" w:rsidRDefault="005337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Vielleicht finden wir aber auch jetzt schon Möglichkeiten uns auszutauschen, vernetzen und in Kontakt zu treten,</w:t>
      </w:r>
      <w:r w:rsidR="004C43FC">
        <w:rPr>
          <w:rFonts w:ascii="Century Gothic" w:hAnsi="Century Gothic"/>
          <w:sz w:val="24"/>
          <w:szCs w:val="24"/>
        </w:rPr>
        <w:t xml:space="preserve"> sei es digital, am Telefon oder in einem Mailaustausch.</w:t>
      </w:r>
    </w:p>
    <w:p w14:paraId="272CD7A3" w14:textId="77777777" w:rsidR="00533712" w:rsidRDefault="00533712">
      <w:pPr>
        <w:rPr>
          <w:rFonts w:ascii="Century Gothic" w:hAnsi="Century Gothic"/>
          <w:sz w:val="24"/>
          <w:szCs w:val="24"/>
        </w:rPr>
      </w:pPr>
    </w:p>
    <w:p w14:paraId="7E595623" w14:textId="77777777" w:rsidR="00533712" w:rsidRDefault="00D258F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Schreiben Sie </w:t>
      </w:r>
      <w:r w:rsidR="00533712">
        <w:rPr>
          <w:rFonts w:ascii="Century Gothic" w:hAnsi="Century Gothic"/>
          <w:sz w:val="24"/>
          <w:szCs w:val="24"/>
        </w:rPr>
        <w:t xml:space="preserve">mir </w:t>
      </w:r>
      <w:r>
        <w:rPr>
          <w:rFonts w:ascii="Century Gothic" w:hAnsi="Century Gothic"/>
          <w:sz w:val="24"/>
          <w:szCs w:val="24"/>
        </w:rPr>
        <w:t xml:space="preserve">gerne </w:t>
      </w:r>
      <w:r w:rsidR="00562C5C">
        <w:rPr>
          <w:rFonts w:ascii="Century Gothic" w:hAnsi="Century Gothic"/>
          <w:sz w:val="24"/>
          <w:szCs w:val="24"/>
        </w:rPr>
        <w:t>unter folgender Emailadresse:</w:t>
      </w:r>
    </w:p>
    <w:p w14:paraId="444A7952" w14:textId="77777777" w:rsidR="00533712" w:rsidRDefault="004E5897">
      <w:pPr>
        <w:rPr>
          <w:rFonts w:ascii="Century Gothic" w:hAnsi="Century Gothic"/>
          <w:sz w:val="24"/>
          <w:szCs w:val="24"/>
        </w:rPr>
      </w:pPr>
      <w:hyperlink r:id="rId4" w:history="1">
        <w:r w:rsidR="00797C3D" w:rsidRPr="0082758A">
          <w:rPr>
            <w:rStyle w:val="Hyperlink"/>
            <w:rFonts w:ascii="Century Gothic" w:hAnsi="Century Gothic"/>
            <w:sz w:val="24"/>
            <w:szCs w:val="24"/>
          </w:rPr>
          <w:t>lrs.dys.wls@gmx.de</w:t>
        </w:r>
      </w:hyperlink>
    </w:p>
    <w:p w14:paraId="781D1B53" w14:textId="77777777" w:rsidR="00797C3D" w:rsidRDefault="00797C3D">
      <w:pPr>
        <w:rPr>
          <w:rFonts w:ascii="Century Gothic" w:hAnsi="Century Gothic"/>
          <w:sz w:val="24"/>
          <w:szCs w:val="24"/>
        </w:rPr>
      </w:pPr>
    </w:p>
    <w:p w14:paraId="0FAE2582" w14:textId="77777777" w:rsidR="00797C3D" w:rsidRDefault="00797C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Ich freue mich auf unseren Austausch.</w:t>
      </w:r>
    </w:p>
    <w:p w14:paraId="26E1A480" w14:textId="77777777" w:rsidR="00797C3D" w:rsidRDefault="00797C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Herzliche Grüße </w:t>
      </w:r>
    </w:p>
    <w:p w14:paraId="397085C9" w14:textId="77777777" w:rsidR="00797C3D" w:rsidRPr="00533712" w:rsidRDefault="00797C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Sandra Frisch</w:t>
      </w:r>
    </w:p>
    <w:sectPr w:rsidR="00797C3D" w:rsidRPr="005337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12"/>
    <w:rsid w:val="004C43FC"/>
    <w:rsid w:val="004E5897"/>
    <w:rsid w:val="00533712"/>
    <w:rsid w:val="00562C5C"/>
    <w:rsid w:val="00797C3D"/>
    <w:rsid w:val="00887762"/>
    <w:rsid w:val="00900864"/>
    <w:rsid w:val="00A9336F"/>
    <w:rsid w:val="00D2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0718"/>
  <w15:docId w15:val="{C558D819-4C6F-4C15-B2E0-5E99D12D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7C3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97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rs.dys.wls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Frisch</dc:creator>
  <cp:lastModifiedBy>Kellermann David</cp:lastModifiedBy>
  <cp:revision>2</cp:revision>
  <dcterms:created xsi:type="dcterms:W3CDTF">2020-11-30T17:30:00Z</dcterms:created>
  <dcterms:modified xsi:type="dcterms:W3CDTF">2020-11-30T17:30:00Z</dcterms:modified>
</cp:coreProperties>
</file>